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CE" w:rsidRPr="00850F73" w:rsidRDefault="00850F73" w:rsidP="00850F7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850F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3073" cy="10058400"/>
            <wp:effectExtent l="0" t="0" r="0" b="0"/>
            <wp:docPr id="1" name="Рисунок 1" descr="D:\ИКТ, сайт\положения\Пол. об У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Т, сайт\положения\Пол. об У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36" cy="1006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73" w:rsidRDefault="00850F73" w:rsidP="00850F73">
      <w:pPr>
        <w:pStyle w:val="a3"/>
        <w:spacing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DB" w:rsidRPr="006D1EDB" w:rsidRDefault="006D1EDB" w:rsidP="00850F7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овета, порядок его формирования</w:t>
      </w:r>
    </w:p>
    <w:p w:rsidR="00DE4FCE" w:rsidRPr="00DE4FCE" w:rsidRDefault="00DE4FCE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Pr="00DE4FCE">
        <w:rPr>
          <w:rFonts w:ascii="Times New Roman" w:eastAsia="Times New Roman" w:hAnsi="Times New Roman" w:cs="Times New Roman"/>
          <w:sz w:val="28"/>
        </w:rPr>
        <w:t>Состав Совета формируется с использованием процедур выборов, назначения и кооптации в порядке, предусмотренном Положением об Управляющем совете. Общая численность Совета составляет 11 человек.</w:t>
      </w:r>
    </w:p>
    <w:p w:rsidR="00DE4FCE" w:rsidRPr="00DE4FCE" w:rsidRDefault="00DE4FCE" w:rsidP="00B645FA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Pr="00DE4FCE">
        <w:rPr>
          <w:rFonts w:ascii="Times New Roman" w:eastAsia="Times New Roman" w:hAnsi="Times New Roman" w:cs="Times New Roman"/>
          <w:sz w:val="28"/>
        </w:rPr>
        <w:t xml:space="preserve"> Совет формируется на срок 3 года </w:t>
      </w:r>
      <w:proofErr w:type="gramStart"/>
      <w:r w:rsidRPr="00DE4FCE">
        <w:rPr>
          <w:rFonts w:ascii="Times New Roman" w:eastAsia="Times New Roman" w:hAnsi="Times New Roman" w:cs="Times New Roman"/>
          <w:sz w:val="28"/>
        </w:rPr>
        <w:t>и  состоит</w:t>
      </w:r>
      <w:proofErr w:type="gramEnd"/>
      <w:r w:rsidRPr="00DE4FCE">
        <w:rPr>
          <w:rFonts w:ascii="Times New Roman" w:eastAsia="Times New Roman" w:hAnsi="Times New Roman" w:cs="Times New Roman"/>
          <w:sz w:val="28"/>
        </w:rPr>
        <w:t xml:space="preserve"> из:</w:t>
      </w:r>
    </w:p>
    <w:p w:rsidR="00DE4FCE" w:rsidRPr="00DE4FCE" w:rsidRDefault="00DE4FCE" w:rsidP="00B645FA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</w:rPr>
      </w:pPr>
      <w:r w:rsidRPr="00DE4FCE">
        <w:rPr>
          <w:rFonts w:ascii="Times New Roman" w:eastAsia="Times New Roman" w:hAnsi="Times New Roman" w:cs="Times New Roman"/>
          <w:sz w:val="28"/>
        </w:rPr>
        <w:t>– родителей (законных представителей) обучающихся всех ступеней общего образования, число которых не может быть меньше 1/3 и больше ½ общего числа членов Совета;</w:t>
      </w:r>
    </w:p>
    <w:p w:rsidR="00DE4FCE" w:rsidRPr="00DE4FCE" w:rsidRDefault="00DE4FCE" w:rsidP="00B645FA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</w:rPr>
      </w:pPr>
      <w:r w:rsidRPr="00DE4FCE">
        <w:rPr>
          <w:rFonts w:ascii="Times New Roman" w:eastAsia="Times New Roman" w:hAnsi="Times New Roman" w:cs="Times New Roman"/>
          <w:sz w:val="28"/>
        </w:rPr>
        <w:t>– работников Учреждения, число которых не может превышать ¼ от общего числа членов Совета;</w:t>
      </w:r>
    </w:p>
    <w:p w:rsidR="00DE4FCE" w:rsidRPr="00DE4FCE" w:rsidRDefault="00DE4FCE" w:rsidP="00B645FA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</w:rPr>
      </w:pPr>
      <w:r w:rsidRPr="00DE4FCE">
        <w:rPr>
          <w:rFonts w:ascii="Times New Roman" w:eastAsia="Times New Roman" w:hAnsi="Times New Roman" w:cs="Times New Roman"/>
          <w:sz w:val="28"/>
        </w:rPr>
        <w:t xml:space="preserve">– обучающихся 10-11-ых классов, не менее чем по одному представителю от </w:t>
      </w:r>
      <w:proofErr w:type="gramStart"/>
      <w:r w:rsidRPr="00DE4FCE">
        <w:rPr>
          <w:rFonts w:ascii="Times New Roman" w:eastAsia="Times New Roman" w:hAnsi="Times New Roman" w:cs="Times New Roman"/>
          <w:sz w:val="28"/>
        </w:rPr>
        <w:t>каждой  параллели</w:t>
      </w:r>
      <w:proofErr w:type="gramEnd"/>
      <w:r w:rsidRPr="00DE4FCE">
        <w:rPr>
          <w:rFonts w:ascii="Times New Roman" w:eastAsia="Times New Roman" w:hAnsi="Times New Roman" w:cs="Times New Roman"/>
          <w:sz w:val="28"/>
        </w:rPr>
        <w:t xml:space="preserve"> старшей ступени общего образования;</w:t>
      </w:r>
    </w:p>
    <w:p w:rsidR="00DE4FCE" w:rsidRDefault="00DE4FCE" w:rsidP="00B645FA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</w:rPr>
      </w:pPr>
      <w:r w:rsidRPr="00DE4FCE">
        <w:rPr>
          <w:rFonts w:ascii="Times New Roman" w:eastAsia="Times New Roman" w:hAnsi="Times New Roman" w:cs="Times New Roman"/>
          <w:sz w:val="28"/>
        </w:rPr>
        <w:t>– 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Совета), а также представителей иных органов самоуправления (Попечительского совета, родительского комитета), функционирующих в Учреждении – кооптированные члены).</w:t>
      </w:r>
    </w:p>
    <w:p w:rsidR="00DE4FCE" w:rsidRPr="009B33FF" w:rsidRDefault="00DE4FCE" w:rsidP="00B645FA">
      <w:pPr>
        <w:pStyle w:val="a3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Pr="009B33FF">
        <w:rPr>
          <w:rFonts w:ascii="Times New Roman" w:eastAsia="Times New Roman" w:hAnsi="Times New Roman" w:cs="Times New Roman"/>
          <w:sz w:val="28"/>
        </w:rPr>
        <w:t>В состав Совета также входят: директор Учреждения, представитель Учредителя, назначаемый распорядительным актом Учредителя, представитель профсоюза.</w:t>
      </w:r>
    </w:p>
    <w:p w:rsidR="00782F13" w:rsidRPr="007E3841" w:rsidRDefault="00DE4FCE" w:rsidP="00B645FA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 w:rsidRPr="009B33FF">
        <w:rPr>
          <w:rFonts w:ascii="Times New Roman" w:eastAsia="Times New Roman" w:hAnsi="Times New Roman" w:cs="Times New Roman"/>
          <w:sz w:val="28"/>
        </w:rPr>
        <w:t>Совет избирает из своего состава председателя</w:t>
      </w:r>
      <w:r w:rsidR="007E3841">
        <w:rPr>
          <w:rFonts w:ascii="Times New Roman" w:eastAsia="Times New Roman" w:hAnsi="Times New Roman" w:cs="Times New Roman"/>
          <w:sz w:val="28"/>
        </w:rPr>
        <w:t xml:space="preserve">, который ведет Общее </w:t>
      </w:r>
      <w:proofErr w:type="gramStart"/>
      <w:r w:rsidR="007E3841">
        <w:rPr>
          <w:rFonts w:ascii="Times New Roman" w:eastAsia="Times New Roman" w:hAnsi="Times New Roman" w:cs="Times New Roman"/>
          <w:sz w:val="28"/>
        </w:rPr>
        <w:t xml:space="preserve">собрание </w:t>
      </w:r>
      <w:r w:rsidRPr="009B33FF"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 w:rsidRPr="009B33FF">
        <w:rPr>
          <w:rFonts w:ascii="Times New Roman" w:eastAsia="Times New Roman" w:hAnsi="Times New Roman" w:cs="Times New Roman"/>
          <w:sz w:val="28"/>
        </w:rPr>
        <w:t xml:space="preserve"> секретаря Совета, </w:t>
      </w:r>
      <w:r w:rsidR="007E3841">
        <w:rPr>
          <w:rFonts w:ascii="Times New Roman" w:eastAsia="Times New Roman" w:hAnsi="Times New Roman" w:cs="Times New Roman"/>
          <w:sz w:val="28"/>
        </w:rPr>
        <w:t xml:space="preserve">который </w:t>
      </w:r>
      <w:r w:rsidR="007E3841" w:rsidRPr="00A75892">
        <w:rPr>
          <w:rFonts w:ascii="Times New Roman" w:hAnsi="Times New Roman" w:cs="Times New Roman"/>
          <w:sz w:val="28"/>
          <w:szCs w:val="28"/>
        </w:rPr>
        <w:t xml:space="preserve"> ведет всю документацию и сдает ее в архив в установленном порядке. Председатель и </w:t>
      </w:r>
      <w:r w:rsidR="007E3841" w:rsidRPr="002F0773">
        <w:rPr>
          <w:rFonts w:ascii="Times New Roman" w:hAnsi="Times New Roman" w:cs="Times New Roman"/>
          <w:sz w:val="28"/>
          <w:szCs w:val="28"/>
        </w:rPr>
        <w:t>секретарь Общего собрания избираются сроком на один учебный год.</w:t>
      </w:r>
      <w:r w:rsidR="007E3841">
        <w:rPr>
          <w:rFonts w:ascii="Times New Roman" w:hAnsi="Times New Roman" w:cs="Times New Roman"/>
          <w:sz w:val="28"/>
          <w:szCs w:val="28"/>
        </w:rPr>
        <w:t xml:space="preserve"> </w:t>
      </w:r>
      <w:r w:rsidR="007E3841">
        <w:rPr>
          <w:rFonts w:ascii="Times New Roman" w:eastAsia="Times New Roman" w:hAnsi="Times New Roman" w:cs="Times New Roman"/>
          <w:sz w:val="28"/>
        </w:rPr>
        <w:t>Пр</w:t>
      </w:r>
      <w:r w:rsidRPr="009B33FF">
        <w:rPr>
          <w:rFonts w:ascii="Times New Roman" w:eastAsia="Times New Roman" w:hAnsi="Times New Roman" w:cs="Times New Roman"/>
          <w:sz w:val="28"/>
        </w:rPr>
        <w:t>едседателем Совета не могут быть избраны представитель Учредителя, обучающиеся Учреждения, работники Учреждения, в том числе директор Учреждения.</w:t>
      </w:r>
      <w:r w:rsidR="007E3841" w:rsidRPr="007E3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CE" w:rsidRDefault="00DE4FCE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Члены Совета из числа родителей (законных представит</w:t>
      </w:r>
      <w:r w:rsidR="00A75892">
        <w:rPr>
          <w:rFonts w:ascii="Times New Roman" w:eastAsia="Times New Roman" w:hAnsi="Times New Roman" w:cs="Times New Roman"/>
          <w:sz w:val="28"/>
        </w:rPr>
        <w:t>елей)</w:t>
      </w:r>
      <w:r w:rsidR="007E38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обучающихся избираются на общешкольном родительском собрании</w:t>
      </w:r>
      <w:r w:rsidR="00A75892">
        <w:rPr>
          <w:rFonts w:ascii="Times New Roman" w:eastAsia="Times New Roman" w:hAnsi="Times New Roman" w:cs="Times New Roman"/>
          <w:sz w:val="28"/>
        </w:rPr>
        <w:t>.</w:t>
      </w:r>
    </w:p>
    <w:p w:rsidR="00A75892" w:rsidRPr="00A75892" w:rsidRDefault="007E3841" w:rsidP="00B645FA">
      <w:pPr>
        <w:pStyle w:val="a3"/>
        <w:numPr>
          <w:ilvl w:val="2"/>
          <w:numId w:val="6"/>
        </w:numPr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Общешкольное родительское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75892" w:rsidRPr="00A75892">
        <w:rPr>
          <w:rFonts w:ascii="Times New Roman" w:hAnsi="Times New Roman" w:cs="Times New Roman"/>
          <w:sz w:val="28"/>
          <w:szCs w:val="28"/>
        </w:rPr>
        <w:t xml:space="preserve"> считается</w:t>
      </w:r>
      <w:proofErr w:type="gramEnd"/>
      <w:r w:rsidR="00A75892" w:rsidRPr="00A75892">
        <w:rPr>
          <w:rFonts w:ascii="Times New Roman" w:hAnsi="Times New Roman" w:cs="Times New Roman"/>
          <w:sz w:val="28"/>
          <w:szCs w:val="28"/>
        </w:rPr>
        <w:t xml:space="preserve"> правомочным, если на нем присутствует более две трети представителей </w:t>
      </w:r>
      <w:r w:rsidR="002F077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75892" w:rsidRPr="00A75892">
        <w:rPr>
          <w:rFonts w:ascii="Times New Roman" w:hAnsi="Times New Roman" w:cs="Times New Roman"/>
          <w:sz w:val="28"/>
          <w:szCs w:val="28"/>
        </w:rPr>
        <w:t>класса.</w:t>
      </w:r>
    </w:p>
    <w:p w:rsidR="00B645FA" w:rsidRDefault="00A75892" w:rsidP="00B645FA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892">
        <w:rPr>
          <w:rFonts w:ascii="Times New Roman" w:hAnsi="Times New Roman" w:cs="Times New Roman"/>
          <w:sz w:val="28"/>
          <w:szCs w:val="28"/>
        </w:rPr>
        <w:t xml:space="preserve">2.4.2. </w:t>
      </w:r>
      <w:r w:rsidRPr="002F0773">
        <w:rPr>
          <w:rFonts w:ascii="Times New Roman" w:hAnsi="Times New Roman" w:cs="Times New Roman"/>
          <w:sz w:val="28"/>
          <w:szCs w:val="28"/>
        </w:rPr>
        <w:t xml:space="preserve">Решения принимаются открытым голосованием. Решение собрания считается принятым, если за него проголосовало две трети присутствующих на собрании. </w:t>
      </w:r>
    </w:p>
    <w:p w:rsidR="00A75892" w:rsidRDefault="00B645FA" w:rsidP="00B645FA">
      <w:pPr>
        <w:pStyle w:val="a3"/>
        <w:adjustRightInd w:val="0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A75892" w:rsidRPr="002F0773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из числа обучающихся избираются на общем собрании обучающихся третьего уровня обучения.</w:t>
      </w:r>
    </w:p>
    <w:p w:rsidR="00B645FA" w:rsidRDefault="00B645FA" w:rsidP="00B645FA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645FA">
        <w:rPr>
          <w:rFonts w:ascii="Times New Roman" w:eastAsia="Times New Roman" w:hAnsi="Times New Roman" w:cs="Times New Roman"/>
          <w:sz w:val="28"/>
          <w:szCs w:val="28"/>
        </w:rPr>
        <w:t xml:space="preserve">2.5.1.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обучающихся </w:t>
      </w:r>
      <w:r w:rsidRPr="00B645FA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две трети представителей класса.</w:t>
      </w:r>
    </w:p>
    <w:p w:rsidR="00B645FA" w:rsidRDefault="00B645FA" w:rsidP="00B645FA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2F0773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голосованием. Решение собрания</w:t>
      </w:r>
    </w:p>
    <w:p w:rsidR="00B645FA" w:rsidRDefault="00B645FA" w:rsidP="00B645FA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773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Pr="002F0773">
        <w:rPr>
          <w:rFonts w:ascii="Times New Roman" w:hAnsi="Times New Roman" w:cs="Times New Roman"/>
          <w:sz w:val="28"/>
          <w:szCs w:val="28"/>
        </w:rPr>
        <w:t xml:space="preserve"> принятым, если за него проголосовало две трети присутствующих </w:t>
      </w:r>
    </w:p>
    <w:p w:rsidR="00B645FA" w:rsidRDefault="00B645FA" w:rsidP="00B645FA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2F07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0773">
        <w:rPr>
          <w:rFonts w:ascii="Times New Roman" w:hAnsi="Times New Roman" w:cs="Times New Roman"/>
          <w:sz w:val="28"/>
          <w:szCs w:val="28"/>
        </w:rPr>
        <w:t xml:space="preserve"> собрании.</w:t>
      </w:r>
    </w:p>
    <w:p w:rsidR="00B645FA" w:rsidRPr="00B645FA" w:rsidRDefault="00B645FA" w:rsidP="00B645FA">
      <w:pPr>
        <w:pStyle w:val="a4"/>
        <w:spacing w:line="240" w:lineRule="auto"/>
        <w:rPr>
          <w:szCs w:val="28"/>
        </w:rPr>
      </w:pPr>
    </w:p>
    <w:p w:rsidR="00B645FA" w:rsidRDefault="00B645FA" w:rsidP="00367007">
      <w:pPr>
        <w:pStyle w:val="a4"/>
        <w:numPr>
          <w:ilvl w:val="0"/>
          <w:numId w:val="6"/>
        </w:numPr>
        <w:spacing w:line="240" w:lineRule="auto"/>
        <w:rPr>
          <w:b/>
          <w:szCs w:val="28"/>
        </w:rPr>
      </w:pPr>
      <w:r w:rsidRPr="00B645FA">
        <w:rPr>
          <w:b/>
          <w:szCs w:val="28"/>
        </w:rPr>
        <w:t>Компетенция Совета</w:t>
      </w:r>
    </w:p>
    <w:p w:rsidR="00B645FA" w:rsidRPr="00B645FA" w:rsidRDefault="00367007" w:rsidP="00B645FA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3.1. </w:t>
      </w:r>
      <w:r w:rsidR="00B645FA" w:rsidRPr="00B645FA">
        <w:rPr>
          <w:szCs w:val="28"/>
        </w:rPr>
        <w:t>Основными задачами Совета являются:</w:t>
      </w:r>
    </w:p>
    <w:p w:rsidR="00367007" w:rsidRDefault="00E67687" w:rsidP="0036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67007">
        <w:rPr>
          <w:rFonts w:ascii="Times New Roman" w:eastAsia="Times New Roman" w:hAnsi="Times New Roman" w:cs="Times New Roman"/>
          <w:sz w:val="28"/>
        </w:rPr>
        <w:t xml:space="preserve"> </w:t>
      </w:r>
      <w:r w:rsidR="00B645FA" w:rsidRPr="009B33FF">
        <w:rPr>
          <w:rFonts w:ascii="Times New Roman" w:eastAsia="Times New Roman" w:hAnsi="Times New Roman" w:cs="Times New Roman"/>
          <w:sz w:val="28"/>
        </w:rPr>
        <w:t>определение основных направлений развития Учреждения;</w:t>
      </w:r>
    </w:p>
    <w:p w:rsidR="00E67687" w:rsidRDefault="00E67687" w:rsidP="0036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5FA" w:rsidRPr="00367007" w:rsidRDefault="00E67687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687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367007">
        <w:rPr>
          <w:rFonts w:ascii="Times New Roman" w:eastAsia="Times New Roman" w:hAnsi="Times New Roman" w:cs="Times New Roman"/>
          <w:sz w:val="28"/>
        </w:rPr>
        <w:t xml:space="preserve"> </w:t>
      </w:r>
      <w:r w:rsidR="00B645FA" w:rsidRPr="0036700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его финан</w:t>
      </w:r>
      <w:r w:rsidR="00367007">
        <w:rPr>
          <w:rFonts w:ascii="Times New Roman" w:eastAsia="Times New Roman" w:hAnsi="Times New Roman" w:cs="Times New Roman"/>
          <w:sz w:val="28"/>
          <w:szCs w:val="28"/>
        </w:rPr>
        <w:t>сово-хозяйственной деятельности,</w:t>
      </w:r>
      <w:r w:rsidR="00367007" w:rsidRPr="00367007">
        <w:rPr>
          <w:rFonts w:ascii="Times New Roman" w:hAnsi="Times New Roman" w:cs="Times New Roman"/>
          <w:sz w:val="28"/>
          <w:szCs w:val="28"/>
        </w:rPr>
        <w:t xml:space="preserve"> стимулирование труда его работников;</w:t>
      </w:r>
    </w:p>
    <w:p w:rsidR="00B645FA" w:rsidRPr="009B33FF" w:rsidRDefault="00E67687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645FA" w:rsidRPr="009B33FF">
        <w:rPr>
          <w:rFonts w:ascii="Times New Roman" w:eastAsia="Times New Roman" w:hAnsi="Times New Roman" w:cs="Times New Roman"/>
          <w:sz w:val="28"/>
        </w:rPr>
        <w:t>содействие созданию оптимальных условий и форм организации образовательного процесса;</w:t>
      </w:r>
    </w:p>
    <w:p w:rsidR="00B645FA" w:rsidRPr="009B33FF" w:rsidRDefault="00E67687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r w:rsidR="00B645FA" w:rsidRPr="009B33FF">
        <w:rPr>
          <w:rFonts w:ascii="Times New Roman" w:eastAsia="Times New Roman" w:hAnsi="Times New Roman" w:cs="Times New Roman"/>
          <w:sz w:val="28"/>
        </w:rPr>
        <w:t>содействие созданию безопасных условий обучения, воспитания и труда в Учреждения;</w:t>
      </w:r>
    </w:p>
    <w:p w:rsidR="00B645FA" w:rsidRPr="009B33FF" w:rsidRDefault="00E67687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r w:rsidR="00B645FA" w:rsidRPr="009B33FF">
        <w:rPr>
          <w:rFonts w:ascii="Times New Roman" w:eastAsia="Times New Roman" w:hAnsi="Times New Roman" w:cs="Times New Roman"/>
          <w:sz w:val="28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B645FA" w:rsidRPr="009B33FF" w:rsidRDefault="00E67687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645FA" w:rsidRPr="009B33FF">
        <w:rPr>
          <w:rFonts w:ascii="Times New Roman" w:eastAsia="Times New Roman" w:hAnsi="Times New Roman" w:cs="Times New Roman"/>
          <w:sz w:val="28"/>
        </w:rPr>
        <w:t>привлечение внебюджетных средств для обеспечения деятельности и развития Учреждения;</w:t>
      </w:r>
    </w:p>
    <w:p w:rsidR="00B645FA" w:rsidRPr="009B33FF" w:rsidRDefault="00E67687" w:rsidP="00B6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645FA" w:rsidRPr="009B33FF">
        <w:rPr>
          <w:rFonts w:ascii="Times New Roman" w:eastAsia="Times New Roman" w:hAnsi="Times New Roman" w:cs="Times New Roman"/>
          <w:sz w:val="28"/>
        </w:rPr>
        <w:t>обеспечение</w:t>
      </w:r>
      <w:r w:rsidR="00B645FA">
        <w:rPr>
          <w:rFonts w:ascii="Times New Roman" w:eastAsia="Times New Roman" w:hAnsi="Times New Roman" w:cs="Times New Roman"/>
          <w:sz w:val="28"/>
        </w:rPr>
        <w:t xml:space="preserve"> </w:t>
      </w:r>
      <w:r w:rsidR="00B645FA" w:rsidRPr="009B33FF">
        <w:rPr>
          <w:rFonts w:ascii="Times New Roman" w:eastAsia="Times New Roman" w:hAnsi="Times New Roman" w:cs="Times New Roman"/>
          <w:sz w:val="28"/>
        </w:rPr>
        <w:t>информированности общественности о деятельности Учреждения.</w:t>
      </w:r>
    </w:p>
    <w:p w:rsidR="00B645FA" w:rsidRDefault="00367007" w:rsidP="00367007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3.2. </w:t>
      </w:r>
      <w:r w:rsidR="00B645FA" w:rsidRPr="00B645FA">
        <w:rPr>
          <w:szCs w:val="28"/>
        </w:rPr>
        <w:t>Совет имеет следующие полномочия и осуществляет следующие функции, зафиксированные в Уставе</w:t>
      </w:r>
      <w:r w:rsidR="00C939B7">
        <w:rPr>
          <w:szCs w:val="28"/>
        </w:rPr>
        <w:t xml:space="preserve"> Учреждения</w:t>
      </w:r>
      <w:r w:rsidR="00B645FA" w:rsidRPr="00B645FA">
        <w:rPr>
          <w:szCs w:val="28"/>
        </w:rPr>
        <w:t xml:space="preserve">: </w:t>
      </w:r>
    </w:p>
    <w:p w:rsidR="00C939B7" w:rsidRPr="009B33FF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939B7" w:rsidRPr="009B33FF">
        <w:rPr>
          <w:rFonts w:ascii="Times New Roman" w:eastAsia="Times New Roman" w:hAnsi="Times New Roman" w:cs="Times New Roman"/>
          <w:sz w:val="28"/>
        </w:rPr>
        <w:t>принимает Программу развития Учреждения;</w:t>
      </w:r>
    </w:p>
    <w:p w:rsidR="00C939B7" w:rsidRPr="009B33FF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r w:rsidR="00C939B7" w:rsidRPr="009B33FF">
        <w:rPr>
          <w:rFonts w:ascii="Times New Roman" w:eastAsia="Times New Roman" w:hAnsi="Times New Roman" w:cs="Times New Roman"/>
          <w:sz w:val="28"/>
        </w:rPr>
        <w:t>принимает решение о введении (отмене) единой в период занятий формы одежды для обучающихся:</w:t>
      </w:r>
    </w:p>
    <w:p w:rsidR="00C939B7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C939B7" w:rsidRPr="009B33FF">
        <w:rPr>
          <w:rFonts w:ascii="Times New Roman" w:eastAsia="Times New Roman" w:hAnsi="Times New Roman" w:cs="Times New Roman"/>
          <w:sz w:val="28"/>
        </w:rPr>
        <w:t xml:space="preserve">принимает </w:t>
      </w:r>
      <w:r w:rsidR="00C939B7">
        <w:rPr>
          <w:rFonts w:ascii="Times New Roman" w:eastAsia="Times New Roman" w:hAnsi="Times New Roman" w:cs="Times New Roman"/>
          <w:sz w:val="28"/>
        </w:rPr>
        <w:t xml:space="preserve"> </w:t>
      </w:r>
      <w:r w:rsidR="00C939B7" w:rsidRPr="009B33FF">
        <w:rPr>
          <w:rFonts w:ascii="Times New Roman" w:eastAsia="Times New Roman" w:hAnsi="Times New Roman" w:cs="Times New Roman"/>
          <w:sz w:val="28"/>
        </w:rPr>
        <w:t>участие</w:t>
      </w:r>
      <w:proofErr w:type="gramEnd"/>
      <w:r w:rsidR="00C939B7" w:rsidRPr="009B33FF">
        <w:rPr>
          <w:rFonts w:ascii="Times New Roman" w:eastAsia="Times New Roman" w:hAnsi="Times New Roman" w:cs="Times New Roman"/>
          <w:sz w:val="28"/>
        </w:rPr>
        <w:t xml:space="preserve"> </w:t>
      </w:r>
      <w:r w:rsidR="00C939B7">
        <w:rPr>
          <w:rFonts w:ascii="Times New Roman" w:eastAsia="Times New Roman" w:hAnsi="Times New Roman" w:cs="Times New Roman"/>
          <w:sz w:val="28"/>
        </w:rPr>
        <w:t xml:space="preserve"> </w:t>
      </w:r>
      <w:r w:rsidR="00C939B7" w:rsidRPr="009B33FF">
        <w:rPr>
          <w:rFonts w:ascii="Times New Roman" w:eastAsia="Times New Roman" w:hAnsi="Times New Roman" w:cs="Times New Roman"/>
          <w:sz w:val="28"/>
        </w:rPr>
        <w:t>в</w:t>
      </w:r>
      <w:r w:rsidR="00C939B7">
        <w:rPr>
          <w:rFonts w:ascii="Times New Roman" w:eastAsia="Times New Roman" w:hAnsi="Times New Roman" w:cs="Times New Roman"/>
          <w:sz w:val="28"/>
        </w:rPr>
        <w:t xml:space="preserve"> </w:t>
      </w:r>
      <w:r w:rsidR="00C939B7" w:rsidRPr="009B33FF">
        <w:rPr>
          <w:rFonts w:ascii="Times New Roman" w:eastAsia="Times New Roman" w:hAnsi="Times New Roman" w:cs="Times New Roman"/>
          <w:sz w:val="28"/>
        </w:rPr>
        <w:t xml:space="preserve"> разработке </w:t>
      </w:r>
      <w:r w:rsidR="00C939B7">
        <w:rPr>
          <w:rFonts w:ascii="Times New Roman" w:eastAsia="Times New Roman" w:hAnsi="Times New Roman" w:cs="Times New Roman"/>
          <w:sz w:val="28"/>
        </w:rPr>
        <w:t xml:space="preserve"> </w:t>
      </w:r>
      <w:r w:rsidR="00C939B7" w:rsidRPr="009B33FF">
        <w:rPr>
          <w:rFonts w:ascii="Times New Roman" w:eastAsia="Times New Roman" w:hAnsi="Times New Roman" w:cs="Times New Roman"/>
          <w:sz w:val="28"/>
        </w:rPr>
        <w:t xml:space="preserve">локальных актов </w:t>
      </w:r>
      <w:r w:rsidR="00C939B7">
        <w:rPr>
          <w:rFonts w:ascii="Times New Roman" w:eastAsia="Times New Roman" w:hAnsi="Times New Roman" w:cs="Times New Roman"/>
          <w:sz w:val="28"/>
        </w:rPr>
        <w:t xml:space="preserve"> </w:t>
      </w:r>
      <w:r w:rsidR="00C939B7" w:rsidRPr="009B33FF">
        <w:rPr>
          <w:rFonts w:ascii="Times New Roman" w:eastAsia="Times New Roman" w:hAnsi="Times New Roman" w:cs="Times New Roman"/>
          <w:sz w:val="28"/>
        </w:rPr>
        <w:t>Учреждения в соответствии с настоящим Уставом и Положением об Управляющем совете;</w:t>
      </w:r>
    </w:p>
    <w:p w:rsidR="00C939B7" w:rsidRPr="00B645FA" w:rsidRDefault="00E67687" w:rsidP="00C939B7">
      <w:pPr>
        <w:pStyle w:val="a4"/>
        <w:spacing w:line="240" w:lineRule="auto"/>
        <w:ind w:firstLine="0"/>
        <w:rPr>
          <w:szCs w:val="28"/>
        </w:rPr>
      </w:pPr>
      <w:r w:rsidRPr="00E67687">
        <w:t xml:space="preserve">- </w:t>
      </w:r>
      <w:r w:rsidR="00C939B7">
        <w:t>р</w:t>
      </w:r>
      <w:r w:rsidR="00C939B7" w:rsidRPr="009B33FF">
        <w:t>ассматривает иные вопросы, отнесенные к его компетенции Положением об Управляющем совете.</w:t>
      </w:r>
      <w:r w:rsidR="00C939B7" w:rsidRPr="009B33FF">
        <w:tab/>
      </w:r>
    </w:p>
    <w:p w:rsidR="00B645FA" w:rsidRDefault="00C939B7" w:rsidP="00367007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3.3. </w:t>
      </w:r>
      <w:r w:rsidR="00367007">
        <w:rPr>
          <w:szCs w:val="28"/>
        </w:rPr>
        <w:t xml:space="preserve"> </w:t>
      </w:r>
      <w:r w:rsidR="00B645FA" w:rsidRPr="00B645FA">
        <w:rPr>
          <w:szCs w:val="28"/>
        </w:rPr>
        <w:t>Согласовывает:</w:t>
      </w:r>
    </w:p>
    <w:p w:rsidR="00C939B7" w:rsidRPr="009B33FF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r w:rsidR="00C939B7" w:rsidRPr="009B33FF">
        <w:rPr>
          <w:rFonts w:ascii="Times New Roman" w:eastAsia="Times New Roman" w:hAnsi="Times New Roman" w:cs="Times New Roman"/>
          <w:sz w:val="28"/>
        </w:rPr>
        <w:t>смету расходования средств, полученных общеобразовательным учреждением от уставной приносящей доход деятельности и из иных внебюджетных источников;</w:t>
      </w:r>
    </w:p>
    <w:p w:rsidR="004D1A27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C939B7" w:rsidRPr="009B33FF">
        <w:rPr>
          <w:rFonts w:ascii="Times New Roman" w:eastAsia="Times New Roman" w:hAnsi="Times New Roman" w:cs="Times New Roman"/>
          <w:sz w:val="28"/>
        </w:rPr>
        <w:t>распределение  стимулирующей</w:t>
      </w:r>
      <w:proofErr w:type="gramEnd"/>
      <w:r w:rsidR="00C939B7" w:rsidRPr="009B33FF">
        <w:rPr>
          <w:rFonts w:ascii="Times New Roman" w:eastAsia="Times New Roman" w:hAnsi="Times New Roman" w:cs="Times New Roman"/>
          <w:sz w:val="28"/>
        </w:rPr>
        <w:t xml:space="preserve"> части фонда оплаты труда работников Учреждения;</w:t>
      </w:r>
    </w:p>
    <w:p w:rsidR="00C939B7" w:rsidRPr="009B33FF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r w:rsidR="00C939B7" w:rsidRPr="009B33FF">
        <w:rPr>
          <w:rFonts w:ascii="Times New Roman" w:eastAsia="Times New Roman" w:hAnsi="Times New Roman" w:cs="Times New Roman"/>
          <w:sz w:val="28"/>
        </w:rPr>
        <w:t>вопрос об установлении школьного компонента государственного стандарта общего образования и профилей обучения;</w:t>
      </w:r>
    </w:p>
    <w:p w:rsidR="00C939B7" w:rsidRPr="009B33FF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r w:rsidR="00C939B7" w:rsidRPr="009B33FF">
        <w:rPr>
          <w:rFonts w:ascii="Times New Roman" w:eastAsia="Times New Roman" w:hAnsi="Times New Roman" w:cs="Times New Roman"/>
          <w:sz w:val="28"/>
        </w:rPr>
        <w:t>введение новых методик образовательного процесса и образовательных технологий, участия Учреждения в эксперименте;</w:t>
      </w:r>
    </w:p>
    <w:p w:rsidR="00C939B7" w:rsidRPr="009B33FF" w:rsidRDefault="00E67687" w:rsidP="00C9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687">
        <w:rPr>
          <w:rFonts w:ascii="Times New Roman" w:eastAsia="Times New Roman" w:hAnsi="Times New Roman" w:cs="Times New Roman"/>
          <w:sz w:val="28"/>
        </w:rPr>
        <w:t xml:space="preserve">- </w:t>
      </w:r>
      <w:r w:rsidR="00C939B7" w:rsidRPr="009B33FF">
        <w:rPr>
          <w:rFonts w:ascii="Times New Roman" w:eastAsia="Times New Roman" w:hAnsi="Times New Roman" w:cs="Times New Roman"/>
          <w:sz w:val="28"/>
        </w:rPr>
        <w:t>изменения и дополнения Правил в</w:t>
      </w:r>
      <w:r w:rsidR="00C939B7">
        <w:rPr>
          <w:rFonts w:ascii="Times New Roman" w:eastAsia="Times New Roman" w:hAnsi="Times New Roman" w:cs="Times New Roman"/>
          <w:sz w:val="28"/>
        </w:rPr>
        <w:t xml:space="preserve">нутреннего трудового распорядка и Правил </w:t>
      </w:r>
      <w:proofErr w:type="gramStart"/>
      <w:r w:rsidR="00C939B7" w:rsidRPr="009B33FF">
        <w:rPr>
          <w:rFonts w:ascii="Times New Roman" w:eastAsia="Times New Roman" w:hAnsi="Times New Roman" w:cs="Times New Roman"/>
          <w:sz w:val="28"/>
        </w:rPr>
        <w:t>в</w:t>
      </w:r>
      <w:r w:rsidR="00C939B7">
        <w:rPr>
          <w:rFonts w:ascii="Times New Roman" w:eastAsia="Times New Roman" w:hAnsi="Times New Roman" w:cs="Times New Roman"/>
          <w:sz w:val="28"/>
        </w:rPr>
        <w:t>нутреннего  распорядка</w:t>
      </w:r>
      <w:proofErr w:type="gramEnd"/>
      <w:r w:rsidR="00C939B7">
        <w:rPr>
          <w:rFonts w:ascii="Times New Roman" w:eastAsia="Times New Roman" w:hAnsi="Times New Roman" w:cs="Times New Roman"/>
          <w:sz w:val="28"/>
        </w:rPr>
        <w:t xml:space="preserve"> обучающих</w:t>
      </w:r>
      <w:r w:rsidR="00C92B24">
        <w:rPr>
          <w:rFonts w:ascii="Times New Roman" w:eastAsia="Times New Roman" w:hAnsi="Times New Roman" w:cs="Times New Roman"/>
          <w:sz w:val="28"/>
        </w:rPr>
        <w:t>с</w:t>
      </w:r>
      <w:r w:rsidR="00C939B7">
        <w:rPr>
          <w:rFonts w:ascii="Times New Roman" w:eastAsia="Times New Roman" w:hAnsi="Times New Roman" w:cs="Times New Roman"/>
          <w:sz w:val="28"/>
        </w:rPr>
        <w:t>я.</w:t>
      </w:r>
    </w:p>
    <w:p w:rsidR="00B645FA" w:rsidRDefault="00E67687" w:rsidP="00367007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B645FA" w:rsidRPr="00B645FA">
        <w:rPr>
          <w:szCs w:val="28"/>
        </w:rPr>
        <w:t>режим</w:t>
      </w:r>
      <w:r w:rsidR="00367007">
        <w:rPr>
          <w:szCs w:val="28"/>
        </w:rPr>
        <w:t xml:space="preserve"> работы Учреждения</w:t>
      </w:r>
      <w:r w:rsidR="00B645FA" w:rsidRPr="00B645FA">
        <w:rPr>
          <w:szCs w:val="28"/>
        </w:rPr>
        <w:t>;</w:t>
      </w:r>
    </w:p>
    <w:p w:rsidR="00367007" w:rsidRDefault="00E67687" w:rsidP="00367007">
      <w:pPr>
        <w:pStyle w:val="a4"/>
        <w:spacing w:line="240" w:lineRule="auto"/>
        <w:ind w:firstLine="0"/>
        <w:rPr>
          <w:szCs w:val="28"/>
        </w:rPr>
      </w:pPr>
      <w:r w:rsidRPr="00E67687">
        <w:rPr>
          <w:szCs w:val="28"/>
        </w:rPr>
        <w:t xml:space="preserve">- </w:t>
      </w:r>
      <w:r w:rsidR="00367007">
        <w:rPr>
          <w:szCs w:val="28"/>
        </w:rPr>
        <w:t>план мероприятий создания здоровых и безопасных условий обучения   и воспитания в Учреждении;</w:t>
      </w:r>
    </w:p>
    <w:p w:rsidR="00367007" w:rsidRDefault="00E67687" w:rsidP="00367007">
      <w:pPr>
        <w:pStyle w:val="a4"/>
        <w:spacing w:line="240" w:lineRule="auto"/>
        <w:ind w:firstLine="0"/>
        <w:rPr>
          <w:szCs w:val="28"/>
        </w:rPr>
      </w:pPr>
      <w:r w:rsidRPr="00E67687">
        <w:rPr>
          <w:szCs w:val="28"/>
        </w:rPr>
        <w:t xml:space="preserve">- </w:t>
      </w:r>
      <w:r w:rsidR="00367007">
        <w:rPr>
          <w:szCs w:val="28"/>
        </w:rPr>
        <w:t>образовательную программу и профили обучения, обеспечивающих углубленное изучение отдельных учебных предметов</w:t>
      </w:r>
      <w:r w:rsidR="006F2F93">
        <w:rPr>
          <w:szCs w:val="28"/>
        </w:rPr>
        <w:t>, п</w:t>
      </w:r>
      <w:r w:rsidR="00367007">
        <w:rPr>
          <w:szCs w:val="28"/>
        </w:rPr>
        <w:t>редметных областей образовательной программы среднего общего образования;</w:t>
      </w:r>
    </w:p>
    <w:p w:rsidR="004D1A27" w:rsidRDefault="00E67687" w:rsidP="006F2F93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6F2F93">
        <w:rPr>
          <w:szCs w:val="28"/>
        </w:rPr>
        <w:t>положение о порядке текущего контроля и промежуточной аттестации обучающихся;</w:t>
      </w:r>
    </w:p>
    <w:p w:rsidR="006F2F93" w:rsidRDefault="00E67687" w:rsidP="006F2F93">
      <w:pPr>
        <w:pStyle w:val="a4"/>
        <w:spacing w:line="240" w:lineRule="auto"/>
        <w:ind w:firstLine="0"/>
        <w:rPr>
          <w:szCs w:val="28"/>
        </w:rPr>
      </w:pPr>
      <w:r w:rsidRPr="00E67687">
        <w:rPr>
          <w:szCs w:val="28"/>
        </w:rPr>
        <w:t xml:space="preserve">- </w:t>
      </w:r>
      <w:r w:rsidR="006F2F93">
        <w:rPr>
          <w:szCs w:val="28"/>
        </w:rPr>
        <w:t>локальный акт о порядке оказания платных образовательных услуг, об утверждении стоимости обучения по каждой образовательной программе;</w:t>
      </w:r>
    </w:p>
    <w:p w:rsidR="006F2F93" w:rsidRDefault="00E67687" w:rsidP="006F2F93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6F2F93">
        <w:rPr>
          <w:szCs w:val="28"/>
        </w:rPr>
        <w:t>образец договора об оказании платных образовательных услуг;</w:t>
      </w:r>
    </w:p>
    <w:p w:rsidR="004D1A27" w:rsidRDefault="006F2F93" w:rsidP="00C939B7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E67687">
        <w:rPr>
          <w:szCs w:val="28"/>
        </w:rPr>
        <w:t>другие нормативные локальные акты, не противоречащие федеральному законодательству и относящиеся к компетенции Совета.</w:t>
      </w:r>
    </w:p>
    <w:p w:rsidR="00E67687" w:rsidRDefault="004D1A27" w:rsidP="004D1A27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3.4 </w:t>
      </w:r>
      <w:r w:rsidR="00B645FA" w:rsidRPr="00B645FA">
        <w:rPr>
          <w:szCs w:val="28"/>
        </w:rPr>
        <w:t xml:space="preserve">Вносит предложения руководителю </w:t>
      </w:r>
      <w:r>
        <w:rPr>
          <w:szCs w:val="28"/>
        </w:rPr>
        <w:t>Учреждения</w:t>
      </w:r>
      <w:r w:rsidR="00E67687">
        <w:rPr>
          <w:szCs w:val="28"/>
        </w:rPr>
        <w:t xml:space="preserve"> в части </w:t>
      </w:r>
      <w:r w:rsidR="00B645FA" w:rsidRPr="00B645FA">
        <w:rPr>
          <w:szCs w:val="28"/>
        </w:rPr>
        <w:t>материально-</w:t>
      </w:r>
    </w:p>
    <w:p w:rsidR="00850F73" w:rsidRDefault="00B645FA" w:rsidP="004D1A27">
      <w:pPr>
        <w:pStyle w:val="a4"/>
        <w:spacing w:line="240" w:lineRule="auto"/>
        <w:ind w:firstLine="0"/>
        <w:rPr>
          <w:szCs w:val="28"/>
        </w:rPr>
      </w:pPr>
      <w:proofErr w:type="gramStart"/>
      <w:r w:rsidRPr="00B645FA">
        <w:rPr>
          <w:szCs w:val="28"/>
        </w:rPr>
        <w:t>технического</w:t>
      </w:r>
      <w:proofErr w:type="gramEnd"/>
      <w:r w:rsidRPr="00B645FA">
        <w:rPr>
          <w:szCs w:val="28"/>
        </w:rPr>
        <w:t xml:space="preserve"> обеспечения и оснащения образовательного процесса, </w:t>
      </w:r>
    </w:p>
    <w:p w:rsidR="00850F73" w:rsidRDefault="00850F73" w:rsidP="004D1A27">
      <w:pPr>
        <w:pStyle w:val="a4"/>
        <w:spacing w:line="240" w:lineRule="auto"/>
        <w:ind w:firstLine="0"/>
        <w:rPr>
          <w:szCs w:val="28"/>
        </w:rPr>
      </w:pPr>
    </w:p>
    <w:p w:rsidR="00B645FA" w:rsidRPr="00B645FA" w:rsidRDefault="00B645FA" w:rsidP="004D1A27">
      <w:pPr>
        <w:pStyle w:val="a4"/>
        <w:spacing w:line="240" w:lineRule="auto"/>
        <w:ind w:firstLine="0"/>
        <w:rPr>
          <w:szCs w:val="28"/>
        </w:rPr>
      </w:pPr>
      <w:proofErr w:type="gramStart"/>
      <w:r w:rsidRPr="00B645FA">
        <w:rPr>
          <w:szCs w:val="28"/>
        </w:rPr>
        <w:t>оборудования</w:t>
      </w:r>
      <w:proofErr w:type="gramEnd"/>
      <w:r w:rsidRPr="00B645FA">
        <w:rPr>
          <w:szCs w:val="28"/>
        </w:rPr>
        <w:t xml:space="preserve"> помещений общеобразовательного учреждения (в пределах выделяемых средств);</w:t>
      </w:r>
    </w:p>
    <w:p w:rsidR="00CA18A0" w:rsidRDefault="00CA18A0" w:rsidP="00CA18A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3.5. </w:t>
      </w:r>
      <w:r w:rsidR="00B645FA" w:rsidRPr="00B645FA">
        <w:rPr>
          <w:szCs w:val="28"/>
        </w:rPr>
        <w:t>Участвует в принятии решения о создании в общеобразовательном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B645FA" w:rsidRPr="00B645FA" w:rsidRDefault="00CA18A0" w:rsidP="00CA18A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3.6. </w:t>
      </w:r>
      <w:r w:rsidR="00B645FA" w:rsidRPr="00B645FA">
        <w:rPr>
          <w:szCs w:val="28"/>
        </w:rPr>
        <w:t xml:space="preserve">Регулярно информирует участников образовательного процесса о своей деятельности и принимаемых решениях. </w:t>
      </w:r>
    </w:p>
    <w:p w:rsidR="00CA18A0" w:rsidRDefault="00CA18A0" w:rsidP="00CA18A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="0067249C">
        <w:rPr>
          <w:szCs w:val="28"/>
        </w:rPr>
        <w:t>7</w:t>
      </w:r>
      <w:r w:rsidR="00B645FA" w:rsidRPr="00B645FA">
        <w:rPr>
          <w:szCs w:val="28"/>
        </w:rPr>
        <w:t xml:space="preserve">. Заслушивает отчет руководителя </w:t>
      </w:r>
      <w:r>
        <w:rPr>
          <w:szCs w:val="28"/>
        </w:rPr>
        <w:t>У</w:t>
      </w:r>
      <w:r w:rsidR="00B645FA" w:rsidRPr="00B645FA">
        <w:rPr>
          <w:szCs w:val="28"/>
        </w:rPr>
        <w:t>чреждения по итогам учебного и финансового года.</w:t>
      </w:r>
    </w:p>
    <w:p w:rsidR="00B645FA" w:rsidRDefault="00CA18A0" w:rsidP="00CA18A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="0067249C">
        <w:rPr>
          <w:szCs w:val="28"/>
        </w:rPr>
        <w:t>8</w:t>
      </w:r>
      <w:r w:rsidR="00B645FA" w:rsidRPr="00B645FA">
        <w:rPr>
          <w:szCs w:val="28"/>
        </w:rPr>
        <w:t>. Рассматривает иные вопросы, отнесенные к компетенции Совета Уставом общеобразовательного учреждения.</w:t>
      </w:r>
    </w:p>
    <w:p w:rsidR="00CA18A0" w:rsidRDefault="00CA18A0" w:rsidP="00CA18A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3.10</w:t>
      </w:r>
      <w:r w:rsidR="00B645FA" w:rsidRPr="00B645FA">
        <w:rPr>
          <w:szCs w:val="28"/>
        </w:rPr>
        <w:t xml:space="preserve">. Решения Совета носят рекомендательный характер, в случае если Совету не отведены Уставом </w:t>
      </w:r>
      <w:r>
        <w:rPr>
          <w:szCs w:val="28"/>
        </w:rPr>
        <w:t>У</w:t>
      </w:r>
      <w:r w:rsidR="00B645FA" w:rsidRPr="00B645FA">
        <w:rPr>
          <w:szCs w:val="28"/>
        </w:rPr>
        <w:t>чреждения полномочия на принятие решений</w:t>
      </w:r>
      <w:r>
        <w:rPr>
          <w:szCs w:val="28"/>
        </w:rPr>
        <w:t>.</w:t>
      </w:r>
    </w:p>
    <w:p w:rsidR="00CA18A0" w:rsidRDefault="00CA18A0" w:rsidP="00CA18A0">
      <w:pPr>
        <w:pStyle w:val="a4"/>
        <w:spacing w:line="240" w:lineRule="auto"/>
        <w:ind w:firstLine="0"/>
        <w:rPr>
          <w:szCs w:val="28"/>
        </w:rPr>
      </w:pPr>
    </w:p>
    <w:p w:rsidR="00CA18A0" w:rsidRDefault="00CA18A0" w:rsidP="00C92B24">
      <w:pPr>
        <w:pStyle w:val="a4"/>
        <w:numPr>
          <w:ilvl w:val="0"/>
          <w:numId w:val="6"/>
        </w:numPr>
        <w:spacing w:line="240" w:lineRule="auto"/>
        <w:rPr>
          <w:b/>
        </w:rPr>
      </w:pPr>
      <w:r w:rsidRPr="00CA18A0">
        <w:rPr>
          <w:b/>
        </w:rPr>
        <w:t>Организация деятельности Совета</w:t>
      </w:r>
    </w:p>
    <w:p w:rsidR="00C92B24" w:rsidRPr="00CA18A0" w:rsidRDefault="00C92B24" w:rsidP="00C92B24">
      <w:pPr>
        <w:pStyle w:val="a4"/>
        <w:spacing w:line="240" w:lineRule="auto"/>
        <w:ind w:left="675" w:firstLine="0"/>
        <w:rPr>
          <w:b/>
        </w:rPr>
      </w:pPr>
    </w:p>
    <w:p w:rsidR="00CA18A0" w:rsidRDefault="00CA18A0" w:rsidP="00CA18A0">
      <w:pPr>
        <w:pStyle w:val="a4"/>
        <w:spacing w:line="240" w:lineRule="auto"/>
        <w:ind w:firstLine="0"/>
      </w:pPr>
      <w:r>
        <w:t xml:space="preserve">4.1 </w:t>
      </w:r>
      <w:r w:rsidRPr="00CA18A0">
        <w:t xml:space="preserve">Основные положения, касающиеся порядка и условий деятельности Совета, определяются Уставом </w:t>
      </w:r>
      <w:r>
        <w:t>У</w:t>
      </w:r>
      <w:r w:rsidRPr="00CA18A0">
        <w:t xml:space="preserve">чреждения. Вопросы порядка работы Совета, не урегулированные Уставом, определяются </w:t>
      </w:r>
      <w:r>
        <w:t>Советом</w:t>
      </w:r>
      <w:r w:rsidRPr="00CA18A0">
        <w:t xml:space="preserve">, принимаемым </w:t>
      </w:r>
      <w:r>
        <w:t>на заседании Совета.</w:t>
      </w:r>
    </w:p>
    <w:p w:rsidR="00C92B24" w:rsidRDefault="00CA18A0" w:rsidP="00CA18A0">
      <w:pPr>
        <w:pStyle w:val="a4"/>
        <w:spacing w:line="240" w:lineRule="auto"/>
        <w:ind w:firstLine="0"/>
      </w:pPr>
      <w:r>
        <w:t xml:space="preserve">4.2 </w:t>
      </w:r>
      <w:r w:rsidRPr="00CA18A0">
        <w:t>Организационной формой работы Совета являются заседания, которые проводятся по мере необходимости, н</w:t>
      </w:r>
      <w:r w:rsidR="00C92B24">
        <w:t xml:space="preserve">о не реже одного </w:t>
      </w:r>
      <w:proofErr w:type="gramStart"/>
      <w:r w:rsidR="00C92B24">
        <w:t xml:space="preserve">раза </w:t>
      </w:r>
      <w:r w:rsidRPr="00CA18A0">
        <w:t xml:space="preserve"> </w:t>
      </w:r>
      <w:r w:rsidR="00C92B24" w:rsidRPr="009B33FF">
        <w:t>в</w:t>
      </w:r>
      <w:proofErr w:type="gramEnd"/>
      <w:r w:rsidR="00C92B24" w:rsidRPr="009B33FF">
        <w:t xml:space="preserve"> шесть месяцев, а также по инициативе председателя, по требованию директора Учреждения, представителя Учредителя, по заявлению членов Управляющего совета, подписанному не менее чем одной четвертой частью членов от списочного состава Совета</w:t>
      </w:r>
    </w:p>
    <w:p w:rsidR="00C92B24" w:rsidRDefault="00C92B24" w:rsidP="00C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  С</w:t>
      </w:r>
      <w:r w:rsidRPr="001B200B">
        <w:rPr>
          <w:rFonts w:ascii="Times New Roman" w:eastAsia="Times New Roman" w:hAnsi="Times New Roman" w:cs="Times New Roman"/>
          <w:sz w:val="28"/>
        </w:rPr>
        <w:t>овета</w:t>
      </w:r>
      <w:proofErr w:type="gramEnd"/>
      <w:r w:rsidRPr="001B200B">
        <w:rPr>
          <w:rFonts w:ascii="Times New Roman" w:eastAsia="Times New Roman" w:hAnsi="Times New Roman" w:cs="Times New Roman"/>
          <w:sz w:val="28"/>
        </w:rPr>
        <w:t xml:space="preserve"> по вопросам, входящим в его компетенцию, правомочны, если на заседании </w:t>
      </w:r>
      <w:r>
        <w:rPr>
          <w:rFonts w:ascii="Times New Roman" w:eastAsia="Times New Roman" w:hAnsi="Times New Roman" w:cs="Times New Roman"/>
          <w:sz w:val="28"/>
        </w:rPr>
        <w:t xml:space="preserve">присутствовало более чем две трети </w:t>
      </w:r>
      <w:r w:rsidRPr="001B200B">
        <w:rPr>
          <w:rFonts w:ascii="Times New Roman" w:eastAsia="Times New Roman" w:hAnsi="Times New Roman" w:cs="Times New Roman"/>
          <w:sz w:val="28"/>
        </w:rPr>
        <w:t xml:space="preserve"> его членов. Решения принимаются простым бол</w:t>
      </w:r>
      <w:r>
        <w:rPr>
          <w:rFonts w:ascii="Times New Roman" w:eastAsia="Times New Roman" w:hAnsi="Times New Roman" w:cs="Times New Roman"/>
          <w:sz w:val="28"/>
        </w:rPr>
        <w:t>ьшинством голосов. При равном количестве</w:t>
      </w:r>
      <w:r w:rsidRPr="001B200B">
        <w:rPr>
          <w:rFonts w:ascii="Times New Roman" w:eastAsia="Times New Roman" w:hAnsi="Times New Roman" w:cs="Times New Roman"/>
          <w:sz w:val="28"/>
        </w:rPr>
        <w:t xml:space="preserve"> голосов</w:t>
      </w:r>
      <w:r>
        <w:rPr>
          <w:rFonts w:ascii="Times New Roman" w:eastAsia="Times New Roman" w:hAnsi="Times New Roman" w:cs="Times New Roman"/>
          <w:sz w:val="28"/>
        </w:rPr>
        <w:t xml:space="preserve"> решающим является</w:t>
      </w:r>
      <w:r w:rsidRPr="001B200B">
        <w:rPr>
          <w:rFonts w:ascii="Times New Roman" w:eastAsia="Times New Roman" w:hAnsi="Times New Roman" w:cs="Times New Roman"/>
          <w:sz w:val="28"/>
        </w:rPr>
        <w:t xml:space="preserve"> голо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Председателя  Совета</w:t>
      </w:r>
      <w:proofErr w:type="gramEnd"/>
      <w:r w:rsidRPr="001B200B">
        <w:rPr>
          <w:rFonts w:ascii="Times New Roman" w:eastAsia="Times New Roman" w:hAnsi="Times New Roman" w:cs="Times New Roman"/>
          <w:sz w:val="28"/>
        </w:rPr>
        <w:t>.</w:t>
      </w:r>
    </w:p>
    <w:p w:rsidR="000749A1" w:rsidRPr="00B01C32" w:rsidRDefault="000749A1" w:rsidP="0007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r w:rsidRPr="00B01C32">
        <w:rPr>
          <w:rFonts w:ascii="Times New Roman" w:eastAsia="Times New Roman" w:hAnsi="Times New Roman" w:cs="Times New Roman"/>
          <w:sz w:val="28"/>
        </w:rPr>
        <w:t>Решения и протоколы заседаний Совета включаются в номенклатуру дел Учреждения и доступны для ознакомления всем участникам образовательного процесса Учреждения.</w:t>
      </w:r>
    </w:p>
    <w:p w:rsidR="000749A1" w:rsidRPr="009C4AAE" w:rsidRDefault="000749A1" w:rsidP="00C9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92B24" w:rsidRDefault="000749A1" w:rsidP="00C92B24">
      <w:pPr>
        <w:pStyle w:val="a4"/>
        <w:spacing w:line="240" w:lineRule="auto"/>
        <w:ind w:firstLine="0"/>
      </w:pPr>
      <w:r>
        <w:t>4.5</w:t>
      </w:r>
      <w:r w:rsidR="00C92B24">
        <w:t xml:space="preserve">. </w:t>
      </w:r>
      <w:proofErr w:type="gramStart"/>
      <w:r w:rsidR="00CA18A0" w:rsidRPr="00CA18A0">
        <w:t xml:space="preserve">Первое </w:t>
      </w:r>
      <w:r w:rsidR="00C92B24">
        <w:t xml:space="preserve"> </w:t>
      </w:r>
      <w:r w:rsidR="00CA18A0" w:rsidRPr="00CA18A0">
        <w:t>заседание</w:t>
      </w:r>
      <w:proofErr w:type="gramEnd"/>
      <w:r w:rsidR="00CA18A0" w:rsidRPr="00CA18A0">
        <w:t xml:space="preserve"> </w:t>
      </w:r>
      <w:r w:rsidR="00C92B24">
        <w:t xml:space="preserve"> </w:t>
      </w:r>
      <w:r w:rsidR="00CA18A0" w:rsidRPr="00CA18A0">
        <w:t>Совета</w:t>
      </w:r>
      <w:r w:rsidR="00C92B24">
        <w:t xml:space="preserve"> </w:t>
      </w:r>
      <w:r w:rsidR="00CA18A0" w:rsidRPr="00CA18A0">
        <w:t xml:space="preserve"> созывается </w:t>
      </w:r>
      <w:r w:rsidR="00C92B24">
        <w:t xml:space="preserve">  </w:t>
      </w:r>
      <w:r w:rsidR="00CA18A0" w:rsidRPr="00CA18A0">
        <w:t xml:space="preserve">руководителем </w:t>
      </w:r>
      <w:r w:rsidR="00C92B24">
        <w:t>У</w:t>
      </w:r>
      <w:r w:rsidR="00CA18A0" w:rsidRPr="00CA18A0">
        <w:t xml:space="preserve">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</w:t>
      </w:r>
      <w:r w:rsidR="00C92B24">
        <w:t>У</w:t>
      </w:r>
      <w:r w:rsidR="00CA18A0" w:rsidRPr="00CA18A0">
        <w:t xml:space="preserve">чреждения (включая руководителя), обучающихся; также председателем Совета не может быть избран представитель учредителя. </w:t>
      </w:r>
    </w:p>
    <w:p w:rsidR="00850F73" w:rsidRDefault="000749A1" w:rsidP="00C92B24">
      <w:pPr>
        <w:pStyle w:val="a4"/>
        <w:spacing w:line="240" w:lineRule="auto"/>
        <w:ind w:firstLine="0"/>
      </w:pPr>
      <w:r>
        <w:t>4.6</w:t>
      </w:r>
      <w:r w:rsidR="00C92B24">
        <w:t xml:space="preserve">. </w:t>
      </w:r>
      <w:r w:rsidR="00CA18A0" w:rsidRPr="00CA18A0">
        <w:t xml:space="preserve">Для подготовки материалов к заседаниям Совета, выработки проектов его решений в период между заседаниями Совет имеет право создавать постоянные и временные комиссии Совета. Совет определяет структуру, количество членов в комиссиях, назначает из числа членов Совета председателей, утверждает задачи, функции, персональный состав и </w:t>
      </w:r>
    </w:p>
    <w:p w:rsidR="00850F73" w:rsidRDefault="00850F73" w:rsidP="00C92B24">
      <w:pPr>
        <w:pStyle w:val="a4"/>
        <w:spacing w:line="240" w:lineRule="auto"/>
        <w:ind w:firstLine="0"/>
      </w:pPr>
    </w:p>
    <w:p w:rsidR="00850F73" w:rsidRDefault="00850F73" w:rsidP="00C92B24">
      <w:pPr>
        <w:pStyle w:val="a4"/>
        <w:spacing w:line="240" w:lineRule="auto"/>
        <w:ind w:firstLine="0"/>
      </w:pPr>
    </w:p>
    <w:p w:rsidR="00CA18A0" w:rsidRPr="00CA18A0" w:rsidRDefault="00CA18A0" w:rsidP="00C92B24">
      <w:pPr>
        <w:pStyle w:val="a4"/>
        <w:spacing w:line="240" w:lineRule="auto"/>
        <w:ind w:firstLine="0"/>
      </w:pPr>
      <w:bookmarkStart w:id="0" w:name="_GoBack"/>
      <w:bookmarkEnd w:id="0"/>
      <w:r w:rsidRPr="00CA18A0">
        <w:t>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</w:t>
      </w:r>
    </w:p>
    <w:p w:rsidR="00C92B24" w:rsidRDefault="000749A1" w:rsidP="00C92B24">
      <w:pPr>
        <w:pStyle w:val="a4"/>
        <w:spacing w:line="240" w:lineRule="auto"/>
        <w:ind w:firstLine="0"/>
      </w:pPr>
      <w:r>
        <w:t>4.7.</w:t>
      </w:r>
      <w:r w:rsidR="00C92B24">
        <w:t xml:space="preserve"> </w:t>
      </w:r>
      <w:r w:rsidR="00CA18A0" w:rsidRPr="00CA18A0">
        <w:t xml:space="preserve">Заседание Совета правомочно, если на нем присутствует не менее половины членов Совета, определенного Уставом общеобразовательного учреждения. Заседание Совета ведет председатель, а в его отсутствие – заместитель председателя. </w:t>
      </w:r>
    </w:p>
    <w:p w:rsidR="00CA18A0" w:rsidRPr="00CA18A0" w:rsidRDefault="000749A1" w:rsidP="00C92B24">
      <w:pPr>
        <w:pStyle w:val="a4"/>
        <w:spacing w:line="240" w:lineRule="auto"/>
        <w:ind w:firstLine="0"/>
      </w:pPr>
      <w:r>
        <w:t>4.8</w:t>
      </w:r>
      <w:r w:rsidR="00C92B24">
        <w:t xml:space="preserve">. </w:t>
      </w:r>
      <w:r w:rsidR="00CA18A0" w:rsidRPr="00CA18A0">
        <w:t>Для осуществления своих функций Совет вправе:</w:t>
      </w:r>
    </w:p>
    <w:p w:rsidR="00CA18A0" w:rsidRPr="00CA18A0" w:rsidRDefault="0067249C" w:rsidP="00C92B24">
      <w:pPr>
        <w:pStyle w:val="a4"/>
        <w:spacing w:line="240" w:lineRule="auto"/>
        <w:ind w:firstLine="0"/>
      </w:pPr>
      <w:r>
        <w:t xml:space="preserve">- </w:t>
      </w:r>
      <w:r w:rsidR="00CA18A0" w:rsidRPr="00CA18A0">
        <w:t xml:space="preserve">приглашать на заседания Совета любых работников </w:t>
      </w:r>
      <w:r w:rsidR="00C92B24">
        <w:t>У</w:t>
      </w:r>
      <w:r w:rsidR="00CA18A0" w:rsidRPr="00CA18A0">
        <w:t>чреждения для получения разъяснений, консультаций, заслушивания отчетов по вопросам, входящим в компетенцию Совета;</w:t>
      </w:r>
    </w:p>
    <w:p w:rsidR="00CA18A0" w:rsidRPr="00CA18A0" w:rsidRDefault="0067249C" w:rsidP="00C92B24">
      <w:pPr>
        <w:pStyle w:val="a4"/>
        <w:spacing w:line="240" w:lineRule="auto"/>
        <w:ind w:firstLine="0"/>
      </w:pPr>
      <w:r>
        <w:t xml:space="preserve">- </w:t>
      </w:r>
      <w:r w:rsidR="00CA18A0" w:rsidRPr="00CA18A0">
        <w:t xml:space="preserve">запрашивать и получать у руководителя </w:t>
      </w:r>
      <w:r w:rsidR="00C92B24">
        <w:t>У</w:t>
      </w:r>
      <w:r w:rsidR="00CA18A0" w:rsidRPr="00CA18A0">
        <w:t>чреждения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0749A1" w:rsidRPr="00B01C32" w:rsidRDefault="000749A1" w:rsidP="0007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4.9</w:t>
      </w:r>
      <w:r w:rsidRPr="000749A1">
        <w:rPr>
          <w:rFonts w:ascii="Times New Roman" w:hAnsi="Times New Roman" w:cs="Times New Roman"/>
          <w:sz w:val="28"/>
        </w:rPr>
        <w:t>.</w:t>
      </w:r>
      <w:r w:rsidRPr="000749A1">
        <w:rPr>
          <w:sz w:val="28"/>
        </w:rPr>
        <w:t xml:space="preserve"> </w:t>
      </w:r>
      <w:r w:rsidRPr="00B01C32">
        <w:rPr>
          <w:rFonts w:ascii="Times New Roman" w:eastAsia="Times New Roman" w:hAnsi="Times New Roman" w:cs="Times New Roman"/>
          <w:sz w:val="28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0749A1" w:rsidRPr="00B01C32" w:rsidRDefault="0067249C" w:rsidP="0007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749A1" w:rsidRPr="00B01C32">
        <w:rPr>
          <w:rFonts w:ascii="Times New Roman" w:eastAsia="Times New Roman" w:hAnsi="Times New Roman" w:cs="Times New Roman"/>
          <w:sz w:val="28"/>
        </w:rPr>
        <w:t xml:space="preserve"> Права и обязанности членов Совета, регламент его работы, другие вопросы функционирования Совета определяются положением "Об Управляющем совете Учреждения».</w:t>
      </w:r>
    </w:p>
    <w:p w:rsidR="000749A1" w:rsidRPr="00CA18A0" w:rsidRDefault="000749A1" w:rsidP="00C92B24">
      <w:pPr>
        <w:pStyle w:val="a4"/>
        <w:spacing w:line="240" w:lineRule="auto"/>
        <w:ind w:firstLine="0"/>
      </w:pPr>
    </w:p>
    <w:p w:rsidR="00CA18A0" w:rsidRDefault="00CA18A0" w:rsidP="009F1346">
      <w:pPr>
        <w:pStyle w:val="a4"/>
        <w:numPr>
          <w:ilvl w:val="0"/>
          <w:numId w:val="6"/>
        </w:numPr>
        <w:spacing w:line="240" w:lineRule="auto"/>
        <w:rPr>
          <w:b/>
        </w:rPr>
      </w:pPr>
      <w:r w:rsidRPr="000749A1">
        <w:rPr>
          <w:b/>
        </w:rPr>
        <w:t>Обязанности и ответственность Совета и его членов</w:t>
      </w:r>
    </w:p>
    <w:p w:rsidR="009F1346" w:rsidRPr="000749A1" w:rsidRDefault="009F1346" w:rsidP="009F1346">
      <w:pPr>
        <w:pStyle w:val="a4"/>
        <w:spacing w:line="240" w:lineRule="auto"/>
        <w:ind w:left="675" w:firstLine="0"/>
        <w:rPr>
          <w:b/>
        </w:rPr>
      </w:pPr>
    </w:p>
    <w:p w:rsidR="00CA18A0" w:rsidRPr="000749A1" w:rsidRDefault="000749A1" w:rsidP="000749A1">
      <w:pPr>
        <w:pStyle w:val="a4"/>
        <w:spacing w:line="240" w:lineRule="auto"/>
        <w:ind w:firstLine="0"/>
      </w:pPr>
      <w:r>
        <w:t xml:space="preserve">5.1. </w:t>
      </w:r>
      <w:r w:rsidR="00CA18A0" w:rsidRPr="000749A1">
        <w:t xml:space="preserve">Совет несет ответственность за своевременное принятие и выполнение решений, входящих в его компетенцию. </w:t>
      </w:r>
    </w:p>
    <w:p w:rsidR="00CA18A0" w:rsidRPr="000749A1" w:rsidRDefault="000749A1" w:rsidP="000749A1">
      <w:pPr>
        <w:pStyle w:val="a4"/>
        <w:spacing w:line="240" w:lineRule="auto"/>
        <w:ind w:firstLine="0"/>
      </w:pPr>
      <w:r>
        <w:t xml:space="preserve">5.2. </w:t>
      </w:r>
      <w:proofErr w:type="gramStart"/>
      <w:r>
        <w:t>Руководитель  У</w:t>
      </w:r>
      <w:r w:rsidR="00CA18A0" w:rsidRPr="000749A1">
        <w:t>чреждения</w:t>
      </w:r>
      <w:proofErr w:type="gramEnd"/>
      <w:r w:rsidR="00CA18A0" w:rsidRPr="000749A1">
        <w:t xml:space="preserve">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0749A1" w:rsidRDefault="000749A1" w:rsidP="000749A1">
      <w:pPr>
        <w:pStyle w:val="a4"/>
        <w:spacing w:line="240" w:lineRule="auto"/>
        <w:ind w:firstLine="0"/>
      </w:pPr>
      <w:r>
        <w:t xml:space="preserve">5.3. </w:t>
      </w:r>
      <w:r w:rsidR="00CA18A0" w:rsidRPr="000749A1"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</w:t>
      </w:r>
      <w:r>
        <w:t>У</w:t>
      </w:r>
      <w:r w:rsidR="00CA18A0" w:rsidRPr="000749A1">
        <w:t>чреждения. В этом случае происходит новое формирование Совета по установленной процедуре.</w:t>
      </w:r>
    </w:p>
    <w:p w:rsidR="00CA18A0" w:rsidRPr="000749A1" w:rsidRDefault="000749A1" w:rsidP="000749A1">
      <w:pPr>
        <w:pStyle w:val="a4"/>
        <w:spacing w:line="240" w:lineRule="auto"/>
        <w:ind w:firstLine="0"/>
      </w:pPr>
      <w:r>
        <w:t>5.4.</w:t>
      </w:r>
      <w:r w:rsidR="00CA18A0" w:rsidRPr="000749A1">
        <w:t>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CA18A0" w:rsidRPr="000749A1" w:rsidRDefault="000749A1" w:rsidP="000749A1">
      <w:pPr>
        <w:pStyle w:val="a4"/>
        <w:spacing w:line="240" w:lineRule="auto"/>
        <w:ind w:firstLine="0"/>
      </w:pPr>
      <w:r>
        <w:t xml:space="preserve">5.5. </w:t>
      </w:r>
      <w:r w:rsidR="00CA18A0" w:rsidRPr="000749A1">
        <w:t xml:space="preserve">Решения Совета, противоречащие положениям Устава </w:t>
      </w:r>
      <w:r>
        <w:t>У</w:t>
      </w:r>
      <w:r w:rsidR="00CA18A0" w:rsidRPr="000749A1">
        <w:t xml:space="preserve">чреждения, положениям договора </w:t>
      </w:r>
      <w:r>
        <w:t>У</w:t>
      </w:r>
      <w:r w:rsidR="00CA18A0" w:rsidRPr="000749A1">
        <w:t xml:space="preserve">чреждения и учредителя, не действительны с момента их принятия и не подлежат исполнению руководителем </w:t>
      </w:r>
      <w:r>
        <w:t>У</w:t>
      </w:r>
      <w:r w:rsidR="00CA18A0" w:rsidRPr="000749A1">
        <w:t>чреждения, его работниками и иными участниками образовательного процесса.</w:t>
      </w:r>
    </w:p>
    <w:p w:rsidR="00CA18A0" w:rsidRDefault="00CA18A0" w:rsidP="00CA18A0">
      <w:pPr>
        <w:pStyle w:val="a4"/>
        <w:spacing w:line="240" w:lineRule="auto"/>
      </w:pPr>
      <w:r w:rsidRPr="000749A1"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67249C" w:rsidRPr="000749A1" w:rsidRDefault="0067249C" w:rsidP="00CA18A0">
      <w:pPr>
        <w:pStyle w:val="a4"/>
        <w:spacing w:line="240" w:lineRule="auto"/>
      </w:pPr>
    </w:p>
    <w:p w:rsidR="00CA18A0" w:rsidRPr="000749A1" w:rsidRDefault="000749A1" w:rsidP="000749A1">
      <w:pPr>
        <w:pStyle w:val="a4"/>
        <w:spacing w:line="240" w:lineRule="auto"/>
        <w:ind w:firstLine="0"/>
      </w:pPr>
      <w:r>
        <w:lastRenderedPageBreak/>
        <w:t xml:space="preserve">5.6 </w:t>
      </w:r>
      <w:r w:rsidR="00CA18A0" w:rsidRPr="000749A1">
        <w:t xml:space="preserve">В случае возникновения конфликта между Советом и директором </w:t>
      </w:r>
      <w:r>
        <w:t>У</w:t>
      </w:r>
      <w:r w:rsidR="00CA18A0" w:rsidRPr="000749A1">
        <w:t>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CA18A0" w:rsidRPr="000749A1" w:rsidRDefault="000749A1" w:rsidP="000749A1">
      <w:pPr>
        <w:pStyle w:val="a4"/>
        <w:spacing w:line="240" w:lineRule="auto"/>
        <w:ind w:firstLine="0"/>
      </w:pPr>
      <w:r>
        <w:t xml:space="preserve">5.7. </w:t>
      </w:r>
      <w:r w:rsidR="00CA18A0" w:rsidRPr="000749A1"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0749A1" w:rsidRDefault="000749A1" w:rsidP="000749A1">
      <w:pPr>
        <w:pStyle w:val="a4"/>
        <w:spacing w:line="240" w:lineRule="auto"/>
        <w:ind w:firstLine="0"/>
      </w:pPr>
      <w:r>
        <w:t xml:space="preserve">5.8. </w:t>
      </w:r>
      <w:r w:rsidR="00CA18A0" w:rsidRPr="000749A1">
        <w:t>Член Совета выводится из его состава по решению Совета в следующих случаях:</w:t>
      </w:r>
    </w:p>
    <w:p w:rsidR="00CA18A0" w:rsidRPr="000749A1" w:rsidRDefault="0067249C" w:rsidP="000749A1">
      <w:pPr>
        <w:pStyle w:val="a4"/>
        <w:spacing w:line="240" w:lineRule="auto"/>
        <w:ind w:firstLine="0"/>
      </w:pPr>
      <w:r>
        <w:t xml:space="preserve">- </w:t>
      </w:r>
      <w:r w:rsidR="00CA18A0" w:rsidRPr="000749A1">
        <w:t>по желанию члена Совета, выраженному в письменной форме;</w:t>
      </w:r>
    </w:p>
    <w:p w:rsidR="00CA18A0" w:rsidRPr="000749A1" w:rsidRDefault="0067249C" w:rsidP="000749A1">
      <w:pPr>
        <w:pStyle w:val="a4"/>
        <w:spacing w:line="240" w:lineRule="auto"/>
        <w:ind w:firstLine="0"/>
      </w:pPr>
      <w:r>
        <w:t xml:space="preserve">- </w:t>
      </w:r>
      <w:r w:rsidR="000749A1">
        <w:t>п</w:t>
      </w:r>
      <w:r w:rsidR="00CA18A0" w:rsidRPr="000749A1">
        <w:t>ри отзыве представителя учредителя;</w:t>
      </w:r>
    </w:p>
    <w:p w:rsidR="000749A1" w:rsidRDefault="0067249C" w:rsidP="000749A1">
      <w:pPr>
        <w:pStyle w:val="a4"/>
        <w:spacing w:line="240" w:lineRule="auto"/>
        <w:ind w:firstLine="0"/>
      </w:pPr>
      <w:r>
        <w:t xml:space="preserve">- </w:t>
      </w:r>
      <w:r w:rsidR="00CA18A0" w:rsidRPr="000749A1">
        <w:t xml:space="preserve">при увольнении с работы руководителя </w:t>
      </w:r>
      <w:r w:rsidR="000749A1">
        <w:t>У</w:t>
      </w:r>
      <w:r w:rsidR="00CA18A0" w:rsidRPr="000749A1">
        <w:t>чреждения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CA18A0" w:rsidRPr="000749A1" w:rsidRDefault="0067249C" w:rsidP="000749A1">
      <w:pPr>
        <w:pStyle w:val="a4"/>
        <w:spacing w:line="240" w:lineRule="auto"/>
        <w:ind w:firstLine="0"/>
      </w:pPr>
      <w:r>
        <w:t xml:space="preserve">- </w:t>
      </w:r>
      <w:r w:rsidR="00CA18A0" w:rsidRPr="000749A1">
        <w:t xml:space="preserve">в связи с окончанием </w:t>
      </w:r>
      <w:r w:rsidR="000749A1">
        <w:t>У</w:t>
      </w:r>
      <w:r w:rsidR="00CA18A0" w:rsidRPr="000749A1">
        <w:t xml:space="preserve">чреждения или отчислением (переводом) обучающегося, представляющего в Совете обучающихся, если он не может быть кооптирован (и/или не кооптируется) в члены Совета после окончания </w:t>
      </w:r>
      <w:r w:rsidR="000749A1">
        <w:t>У</w:t>
      </w:r>
      <w:r w:rsidR="00CA18A0" w:rsidRPr="000749A1">
        <w:t>чреждения;</w:t>
      </w:r>
    </w:p>
    <w:p w:rsidR="00CA18A0" w:rsidRPr="000749A1" w:rsidRDefault="0067249C" w:rsidP="000749A1">
      <w:pPr>
        <w:pStyle w:val="a4"/>
        <w:spacing w:line="240" w:lineRule="auto"/>
        <w:ind w:firstLine="0"/>
      </w:pPr>
      <w:r>
        <w:t xml:space="preserve">- </w:t>
      </w:r>
      <w:r w:rsidR="00CA18A0" w:rsidRPr="000749A1">
        <w:t>в случае совершения противоправных действий, несовместимых с членством в Совете;</w:t>
      </w:r>
    </w:p>
    <w:p w:rsidR="009F1346" w:rsidRDefault="0067249C" w:rsidP="000749A1">
      <w:pPr>
        <w:pStyle w:val="a4"/>
        <w:spacing w:line="240" w:lineRule="auto"/>
        <w:ind w:firstLine="0"/>
      </w:pPr>
      <w:r>
        <w:t xml:space="preserve">- </w:t>
      </w:r>
      <w:r w:rsidR="00CA18A0" w:rsidRPr="000749A1"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9F1346" w:rsidRDefault="009F1346" w:rsidP="009F1346">
      <w:pPr>
        <w:pStyle w:val="a4"/>
        <w:spacing w:line="240" w:lineRule="auto"/>
        <w:ind w:firstLine="0"/>
      </w:pPr>
      <w:r>
        <w:t xml:space="preserve">5.9. </w:t>
      </w:r>
      <w:r w:rsidR="00CA18A0" w:rsidRPr="000749A1">
        <w:t>Выписка из протокола заседания Совета с решением о выводе члена Совета направляется учредителю.</w:t>
      </w:r>
    </w:p>
    <w:p w:rsidR="00B645FA" w:rsidRPr="009F1346" w:rsidRDefault="009F1346" w:rsidP="00CA18A0">
      <w:pPr>
        <w:pStyle w:val="a4"/>
        <w:spacing w:line="240" w:lineRule="auto"/>
        <w:ind w:firstLine="0"/>
      </w:pPr>
      <w:r>
        <w:t>5.10</w:t>
      </w:r>
      <w:r w:rsidR="00CA18A0" w:rsidRPr="000749A1">
        <w:t xml:space="preserve">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8A48B5" w:rsidRPr="009F1346" w:rsidRDefault="00DE4FCE" w:rsidP="009F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33FF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A48B5" w:rsidRPr="009F1346" w:rsidSect="00850F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83A37B7"/>
    <w:multiLevelType w:val="hybridMultilevel"/>
    <w:tmpl w:val="554CA89C"/>
    <w:lvl w:ilvl="0" w:tplc="1FDEDF2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E285C03"/>
    <w:multiLevelType w:val="multilevel"/>
    <w:tmpl w:val="69F44F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EC739FD"/>
    <w:multiLevelType w:val="multilevel"/>
    <w:tmpl w:val="989896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6E1A2673"/>
    <w:multiLevelType w:val="multilevel"/>
    <w:tmpl w:val="8B20EFBC"/>
    <w:lvl w:ilvl="0">
      <w:start w:val="2"/>
      <w:numFmt w:val="decimal"/>
      <w:lvlText w:val="%1."/>
      <w:lvlJc w:val="left"/>
      <w:pPr>
        <w:ind w:left="675" w:hanging="675"/>
      </w:pPr>
      <w:rPr>
        <w:rFonts w:cs="TimesNewRomanPSMT"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cs="TimesNewRomanPSMT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NewRomanPSMT" w:hint="default"/>
      </w:rPr>
    </w:lvl>
  </w:abstractNum>
  <w:abstractNum w:abstractNumId="5">
    <w:nsid w:val="7C1E6138"/>
    <w:multiLevelType w:val="multilevel"/>
    <w:tmpl w:val="4D8446B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2160"/>
      </w:pPr>
      <w:rPr>
        <w:rFonts w:hint="default"/>
      </w:rPr>
    </w:lvl>
  </w:abstractNum>
  <w:abstractNum w:abstractNumId="6">
    <w:nsid w:val="7C98385D"/>
    <w:multiLevelType w:val="multilevel"/>
    <w:tmpl w:val="FA82F6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2A"/>
    <w:rsid w:val="00052B2A"/>
    <w:rsid w:val="00065E8E"/>
    <w:rsid w:val="000749A1"/>
    <w:rsid w:val="0009251F"/>
    <w:rsid w:val="002F0773"/>
    <w:rsid w:val="00333A5C"/>
    <w:rsid w:val="00367007"/>
    <w:rsid w:val="004D1A27"/>
    <w:rsid w:val="0067249C"/>
    <w:rsid w:val="006D1EDB"/>
    <w:rsid w:val="006F2F93"/>
    <w:rsid w:val="00782F13"/>
    <w:rsid w:val="007E3841"/>
    <w:rsid w:val="00805D33"/>
    <w:rsid w:val="00850F73"/>
    <w:rsid w:val="008A48B5"/>
    <w:rsid w:val="009E4907"/>
    <w:rsid w:val="009F1346"/>
    <w:rsid w:val="00A75892"/>
    <w:rsid w:val="00B645FA"/>
    <w:rsid w:val="00BD213F"/>
    <w:rsid w:val="00BD314E"/>
    <w:rsid w:val="00C92B24"/>
    <w:rsid w:val="00C939B7"/>
    <w:rsid w:val="00CA18A0"/>
    <w:rsid w:val="00DE4FCE"/>
    <w:rsid w:val="00E67687"/>
    <w:rsid w:val="00F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C1E2-ECF0-445E-B8AD-511887E3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B5"/>
    <w:pPr>
      <w:ind w:left="720"/>
      <w:contextualSpacing/>
    </w:pPr>
  </w:style>
  <w:style w:type="paragraph" w:customStyle="1" w:styleId="a4">
    <w:name w:val="МОН основной"/>
    <w:basedOn w:val="a"/>
    <w:rsid w:val="00B645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3670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70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7007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70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7007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0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2015-12-15T16:41:00Z</cp:lastPrinted>
  <dcterms:created xsi:type="dcterms:W3CDTF">2015-12-12T05:56:00Z</dcterms:created>
  <dcterms:modified xsi:type="dcterms:W3CDTF">2018-03-27T11:10:00Z</dcterms:modified>
</cp:coreProperties>
</file>